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84A13" w14:textId="77777777" w:rsidR="004D1FDF" w:rsidRDefault="004D1FDF">
      <w:pPr>
        <w:rPr>
          <w:rFonts w:hint="eastAsia"/>
        </w:rPr>
      </w:pPr>
      <w:r>
        <w:rPr>
          <w:rFonts w:hint="eastAsia"/>
        </w:rPr>
        <w:t>静的拼音：jìng</w:t>
      </w:r>
    </w:p>
    <w:p w14:paraId="01B37481" w14:textId="77777777" w:rsidR="004D1FDF" w:rsidRDefault="004D1FDF">
      <w:pPr>
        <w:rPr>
          <w:rFonts w:hint="eastAsia"/>
        </w:rPr>
      </w:pPr>
      <w:r>
        <w:rPr>
          <w:rFonts w:hint="eastAsia"/>
        </w:rPr>
        <w:t>在汉语的世界里，每个汉字都承载着历史的重量与文化的深邃。拼音“jìng”所对应的汉字“静”，便是这样一个充满韵味和哲理的字符。它不仅仅是一个简单的符号，更是一种状态的象征，一种心灵的归宿。从古代文人的诗词歌赋到现代生活的日常用语，“静”字贯穿了中国文化的脉络。</w:t>
      </w:r>
    </w:p>
    <w:p w14:paraId="168DAABD" w14:textId="77777777" w:rsidR="004D1FDF" w:rsidRDefault="004D1FDF">
      <w:pPr>
        <w:rPr>
          <w:rFonts w:hint="eastAsia"/>
        </w:rPr>
      </w:pPr>
    </w:p>
    <w:p w14:paraId="3290ED44" w14:textId="77777777" w:rsidR="004D1FDF" w:rsidRDefault="004D1FDF">
      <w:pPr>
        <w:rPr>
          <w:rFonts w:hint="eastAsia"/>
        </w:rPr>
      </w:pPr>
      <w:r>
        <w:rPr>
          <w:rFonts w:hint="eastAsia"/>
        </w:rPr>
        <w:t>静的文化含义</w:t>
      </w:r>
    </w:p>
    <w:p w14:paraId="1C312228" w14:textId="77777777" w:rsidR="004D1FDF" w:rsidRDefault="004D1FDF">
      <w:pPr>
        <w:rPr>
          <w:rFonts w:hint="eastAsia"/>
        </w:rPr>
      </w:pPr>
      <w:r>
        <w:rPr>
          <w:rFonts w:hint="eastAsia"/>
        </w:rPr>
        <w:t>“静”在中国文化中有着丰富的内涵，它既是自然界的宁静无为，也是人心境的平和安定。“静”的思想最早可以追溯到《道德经》中的“致虚极，守静笃”。老子认为，通过保持内心的寂静，可以达到对宇宙万物最深刻的理解。儒家也提倡“静以修身”，即通过内心的平静来修养品德，提高个人素质。佛教则有“静坐参禅”的修行方式，旨在通过冥想达到心灵的纯净。</w:t>
      </w:r>
    </w:p>
    <w:p w14:paraId="029A64BB" w14:textId="77777777" w:rsidR="004D1FDF" w:rsidRDefault="004D1FDF">
      <w:pPr>
        <w:rPr>
          <w:rFonts w:hint="eastAsia"/>
        </w:rPr>
      </w:pPr>
    </w:p>
    <w:p w14:paraId="29C30BCB" w14:textId="77777777" w:rsidR="004D1FDF" w:rsidRDefault="004D1FDF">
      <w:pPr>
        <w:rPr>
          <w:rFonts w:hint="eastAsia"/>
        </w:rPr>
      </w:pPr>
      <w:r>
        <w:rPr>
          <w:rFonts w:hint="eastAsia"/>
        </w:rPr>
        <w:t>静的艺术表现</w:t>
      </w:r>
    </w:p>
    <w:p w14:paraId="5F657953" w14:textId="77777777" w:rsidR="004D1FDF" w:rsidRDefault="004D1FDF">
      <w:pPr>
        <w:rPr>
          <w:rFonts w:hint="eastAsia"/>
        </w:rPr>
      </w:pPr>
      <w:r>
        <w:rPr>
          <w:rFonts w:hint="eastAsia"/>
        </w:rPr>
        <w:t>在艺术领域，“静”是许多作品追求的核心意境。山水画中的“静”体现为山峦叠嶂间的云雾缭绕，或是溪流潺潺旁的古木参天；诗歌里的“静”则是诗人笔下夜半无人私语时的那份寂寥。音乐之中，“静”可能是一段悠扬旋律后的片刻停顿，给听众留下无限遐想的空间。园林设计同样重视“静”的营造，通过巧妙布局使游人置身其中能够感受到远离尘嚣的心灵放松。</w:t>
      </w:r>
    </w:p>
    <w:p w14:paraId="4EEB48E8" w14:textId="77777777" w:rsidR="004D1FDF" w:rsidRDefault="004D1FDF">
      <w:pPr>
        <w:rPr>
          <w:rFonts w:hint="eastAsia"/>
        </w:rPr>
      </w:pPr>
    </w:p>
    <w:p w14:paraId="70E61739" w14:textId="77777777" w:rsidR="004D1FDF" w:rsidRDefault="004D1FDF">
      <w:pPr>
        <w:rPr>
          <w:rFonts w:hint="eastAsia"/>
        </w:rPr>
      </w:pPr>
      <w:r>
        <w:rPr>
          <w:rFonts w:hint="eastAsia"/>
        </w:rPr>
        <w:t>现代社会中的静</w:t>
      </w:r>
    </w:p>
    <w:p w14:paraId="3D8093FE" w14:textId="77777777" w:rsidR="004D1FDF" w:rsidRDefault="004D1FDF">
      <w:pPr>
        <w:rPr>
          <w:rFonts w:hint="eastAsia"/>
        </w:rPr>
      </w:pPr>
      <w:r>
        <w:rPr>
          <w:rFonts w:hint="eastAsia"/>
        </w:rPr>
        <w:t>随着科技的进步和社会节奏的加快，“静”似乎变得越来越难以捉摸。然而，在喧嚣的城市生活中寻找一片属于自己的宁静之地成为了许多人内心深处的渴望。无论是清晨第一缕阳光洒下的瞬间，还是夜晚星辰闪烁之时，人们都在努力捕捉那稍纵即逝的美好。现代心理学研究表明，适当的“静”有助于缓解压力、提高专注力，并促进身心健康。</w:t>
      </w:r>
    </w:p>
    <w:p w14:paraId="6C7671D9" w14:textId="77777777" w:rsidR="004D1FDF" w:rsidRDefault="004D1FDF">
      <w:pPr>
        <w:rPr>
          <w:rFonts w:hint="eastAsia"/>
        </w:rPr>
      </w:pPr>
    </w:p>
    <w:p w14:paraId="20ADEF79" w14:textId="77777777" w:rsidR="004D1FDF" w:rsidRDefault="004D1FDF">
      <w:pPr>
        <w:rPr>
          <w:rFonts w:hint="eastAsia"/>
        </w:rPr>
      </w:pPr>
      <w:r>
        <w:rPr>
          <w:rFonts w:hint="eastAsia"/>
        </w:rPr>
        <w:t>最后的总结</w:t>
      </w:r>
    </w:p>
    <w:p w14:paraId="20973477" w14:textId="77777777" w:rsidR="004D1FDF" w:rsidRDefault="004D1FDF">
      <w:pPr>
        <w:rPr>
          <w:rFonts w:hint="eastAsia"/>
        </w:rPr>
      </w:pPr>
      <w:r>
        <w:rPr>
          <w:rFonts w:hint="eastAsia"/>
        </w:rPr>
        <w:t>“静”不仅是汉语拼音“jìng”所代表的那个简单汉字，它更是中华文化宝库中一颗璀璨明珠。无论是在古代哲学、文学艺术还是当今社会生活当中，“静”始终扮演着不可或缺的角色。让我们珍惜这份来自远古智慧馈赠给我们每个人的礼物吧！</w:t>
      </w:r>
    </w:p>
    <w:p w14:paraId="03629838" w14:textId="77777777" w:rsidR="004D1FDF" w:rsidRDefault="004D1FDF">
      <w:pPr>
        <w:rPr>
          <w:rFonts w:hint="eastAsia"/>
        </w:rPr>
      </w:pPr>
    </w:p>
    <w:p w14:paraId="70032463" w14:textId="77777777" w:rsidR="004D1FDF" w:rsidRDefault="004D1FDF">
      <w:pPr>
        <w:rPr>
          <w:rFonts w:hint="eastAsia"/>
        </w:rPr>
      </w:pPr>
      <w:r>
        <w:rPr>
          <w:rFonts w:hint="eastAsia"/>
        </w:rPr>
        <w:t>本文是由懂得生活网（dongdeshenghuo.com）为大家创作</w:t>
      </w:r>
    </w:p>
    <w:p w14:paraId="48127CE0" w14:textId="78765E0E" w:rsidR="00053952" w:rsidRDefault="00053952"/>
    <w:sectPr w:rsidR="00053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52"/>
    <w:rsid w:val="00053952"/>
    <w:rsid w:val="002D0BB4"/>
    <w:rsid w:val="004D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BF6BA-C5A2-42C5-92F5-3C6EEA06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952"/>
    <w:rPr>
      <w:rFonts w:cstheme="majorBidi"/>
      <w:color w:val="2F5496" w:themeColor="accent1" w:themeShade="BF"/>
      <w:sz w:val="28"/>
      <w:szCs w:val="28"/>
    </w:rPr>
  </w:style>
  <w:style w:type="character" w:customStyle="1" w:styleId="50">
    <w:name w:val="标题 5 字符"/>
    <w:basedOn w:val="a0"/>
    <w:link w:val="5"/>
    <w:uiPriority w:val="9"/>
    <w:semiHidden/>
    <w:rsid w:val="00053952"/>
    <w:rPr>
      <w:rFonts w:cstheme="majorBidi"/>
      <w:color w:val="2F5496" w:themeColor="accent1" w:themeShade="BF"/>
      <w:sz w:val="24"/>
    </w:rPr>
  </w:style>
  <w:style w:type="character" w:customStyle="1" w:styleId="60">
    <w:name w:val="标题 6 字符"/>
    <w:basedOn w:val="a0"/>
    <w:link w:val="6"/>
    <w:uiPriority w:val="9"/>
    <w:semiHidden/>
    <w:rsid w:val="00053952"/>
    <w:rPr>
      <w:rFonts w:cstheme="majorBidi"/>
      <w:b/>
      <w:bCs/>
      <w:color w:val="2F5496" w:themeColor="accent1" w:themeShade="BF"/>
    </w:rPr>
  </w:style>
  <w:style w:type="character" w:customStyle="1" w:styleId="70">
    <w:name w:val="标题 7 字符"/>
    <w:basedOn w:val="a0"/>
    <w:link w:val="7"/>
    <w:uiPriority w:val="9"/>
    <w:semiHidden/>
    <w:rsid w:val="00053952"/>
    <w:rPr>
      <w:rFonts w:cstheme="majorBidi"/>
      <w:b/>
      <w:bCs/>
      <w:color w:val="595959" w:themeColor="text1" w:themeTint="A6"/>
    </w:rPr>
  </w:style>
  <w:style w:type="character" w:customStyle="1" w:styleId="80">
    <w:name w:val="标题 8 字符"/>
    <w:basedOn w:val="a0"/>
    <w:link w:val="8"/>
    <w:uiPriority w:val="9"/>
    <w:semiHidden/>
    <w:rsid w:val="00053952"/>
    <w:rPr>
      <w:rFonts w:cstheme="majorBidi"/>
      <w:color w:val="595959" w:themeColor="text1" w:themeTint="A6"/>
    </w:rPr>
  </w:style>
  <w:style w:type="character" w:customStyle="1" w:styleId="90">
    <w:name w:val="标题 9 字符"/>
    <w:basedOn w:val="a0"/>
    <w:link w:val="9"/>
    <w:uiPriority w:val="9"/>
    <w:semiHidden/>
    <w:rsid w:val="00053952"/>
    <w:rPr>
      <w:rFonts w:eastAsiaTheme="majorEastAsia" w:cstheme="majorBidi"/>
      <w:color w:val="595959" w:themeColor="text1" w:themeTint="A6"/>
    </w:rPr>
  </w:style>
  <w:style w:type="paragraph" w:styleId="a3">
    <w:name w:val="Title"/>
    <w:basedOn w:val="a"/>
    <w:next w:val="a"/>
    <w:link w:val="a4"/>
    <w:uiPriority w:val="10"/>
    <w:qFormat/>
    <w:rsid w:val="00053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952"/>
    <w:pPr>
      <w:spacing w:before="160"/>
      <w:jc w:val="center"/>
    </w:pPr>
    <w:rPr>
      <w:i/>
      <w:iCs/>
      <w:color w:val="404040" w:themeColor="text1" w:themeTint="BF"/>
    </w:rPr>
  </w:style>
  <w:style w:type="character" w:customStyle="1" w:styleId="a8">
    <w:name w:val="引用 字符"/>
    <w:basedOn w:val="a0"/>
    <w:link w:val="a7"/>
    <w:uiPriority w:val="29"/>
    <w:rsid w:val="00053952"/>
    <w:rPr>
      <w:i/>
      <w:iCs/>
      <w:color w:val="404040" w:themeColor="text1" w:themeTint="BF"/>
    </w:rPr>
  </w:style>
  <w:style w:type="paragraph" w:styleId="a9">
    <w:name w:val="List Paragraph"/>
    <w:basedOn w:val="a"/>
    <w:uiPriority w:val="34"/>
    <w:qFormat/>
    <w:rsid w:val="00053952"/>
    <w:pPr>
      <w:ind w:left="720"/>
      <w:contextualSpacing/>
    </w:pPr>
  </w:style>
  <w:style w:type="character" w:styleId="aa">
    <w:name w:val="Intense Emphasis"/>
    <w:basedOn w:val="a0"/>
    <w:uiPriority w:val="21"/>
    <w:qFormat/>
    <w:rsid w:val="00053952"/>
    <w:rPr>
      <w:i/>
      <w:iCs/>
      <w:color w:val="2F5496" w:themeColor="accent1" w:themeShade="BF"/>
    </w:rPr>
  </w:style>
  <w:style w:type="paragraph" w:styleId="ab">
    <w:name w:val="Intense Quote"/>
    <w:basedOn w:val="a"/>
    <w:next w:val="a"/>
    <w:link w:val="ac"/>
    <w:uiPriority w:val="30"/>
    <w:qFormat/>
    <w:rsid w:val="00053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952"/>
    <w:rPr>
      <w:i/>
      <w:iCs/>
      <w:color w:val="2F5496" w:themeColor="accent1" w:themeShade="BF"/>
    </w:rPr>
  </w:style>
  <w:style w:type="character" w:styleId="ad">
    <w:name w:val="Intense Reference"/>
    <w:basedOn w:val="a0"/>
    <w:uiPriority w:val="32"/>
    <w:qFormat/>
    <w:rsid w:val="00053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